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835A" w14:textId="77777777" w:rsidR="00885321" w:rsidRDefault="00FE1DC5" w:rsidP="00386963">
      <w:pPr>
        <w:spacing w:after="0"/>
        <w:rPr>
          <w:sz w:val="28"/>
          <w:szCs w:val="28"/>
        </w:rPr>
      </w:pPr>
      <w:r w:rsidRPr="00FE1DC5">
        <w:rPr>
          <w:b/>
          <w:sz w:val="32"/>
          <w:szCs w:val="32"/>
        </w:rPr>
        <w:t>INDIVIDUAL</w:t>
      </w:r>
      <w:r w:rsidR="00386963">
        <w:rPr>
          <w:b/>
          <w:sz w:val="32"/>
          <w:szCs w:val="32"/>
        </w:rPr>
        <w:t xml:space="preserve"> </w:t>
      </w:r>
      <w:r w:rsidR="00A04E54">
        <w:rPr>
          <w:noProof/>
        </w:rPr>
        <w:t xml:space="preserve">    </w:t>
      </w:r>
      <w:r w:rsidR="00811F5E">
        <w:rPr>
          <w:noProof/>
        </w:rPr>
        <w:drawing>
          <wp:inline distT="0" distB="0" distL="0" distR="0" wp14:anchorId="270AED68" wp14:editId="69426421">
            <wp:extent cx="1524000" cy="1295400"/>
            <wp:effectExtent l="19050" t="0" r="0" b="0"/>
            <wp:docPr id="1" name="Picture 0" descr="scimitar_200x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mitar_200x197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F5E">
        <w:t xml:space="preserve">     </w:t>
      </w:r>
      <w:r w:rsidR="00386963">
        <w:t xml:space="preserve">       </w:t>
      </w:r>
      <w:r w:rsidRPr="00FE1DC5">
        <w:rPr>
          <w:b/>
          <w:sz w:val="32"/>
          <w:szCs w:val="32"/>
        </w:rPr>
        <w:t>S</w:t>
      </w:r>
      <w:r w:rsidR="00386963">
        <w:rPr>
          <w:b/>
          <w:sz w:val="32"/>
          <w:szCs w:val="32"/>
        </w:rPr>
        <w:t>ALES</w:t>
      </w:r>
    </w:p>
    <w:p w14:paraId="497005D0" w14:textId="77777777" w:rsidR="00FE1DC5" w:rsidRPr="00FE1DC5" w:rsidRDefault="00FE1DC5" w:rsidP="00FE1DC5">
      <w:pPr>
        <w:spacing w:after="0"/>
        <w:rPr>
          <w:b/>
          <w:sz w:val="32"/>
          <w:szCs w:val="32"/>
        </w:rPr>
      </w:pPr>
      <w:r w:rsidRPr="00FE1DC5">
        <w:rPr>
          <w:b/>
          <w:sz w:val="32"/>
          <w:szCs w:val="32"/>
        </w:rPr>
        <w:t>SESOSTRIS SHRINE CENTER</w:t>
      </w:r>
    </w:p>
    <w:p w14:paraId="699BC89D" w14:textId="3C523968" w:rsidR="00FE1DC5" w:rsidRPr="00FE1DC5" w:rsidRDefault="00D81F2F" w:rsidP="00FE1DC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OCTOBER </w:t>
      </w:r>
      <w:r w:rsidR="003D285E">
        <w:rPr>
          <w:b/>
          <w:sz w:val="32"/>
          <w:szCs w:val="32"/>
        </w:rPr>
        <w:t>7</w:t>
      </w:r>
      <w:r w:rsidR="00FE1DC5" w:rsidRPr="00FE1DC5">
        <w:rPr>
          <w:b/>
          <w:sz w:val="32"/>
          <w:szCs w:val="32"/>
        </w:rPr>
        <w:t>, 20</w:t>
      </w:r>
      <w:r w:rsidR="0027535A">
        <w:rPr>
          <w:b/>
          <w:sz w:val="32"/>
          <w:szCs w:val="32"/>
        </w:rPr>
        <w:t>2</w:t>
      </w:r>
      <w:r w:rsidR="003D285E">
        <w:rPr>
          <w:b/>
          <w:sz w:val="32"/>
          <w:szCs w:val="32"/>
        </w:rPr>
        <w:t>3</w:t>
      </w:r>
    </w:p>
    <w:p w14:paraId="186C16E3" w14:textId="77777777" w:rsidR="00FE1DC5" w:rsidRPr="00FE1DC5" w:rsidRDefault="00FE1DC5" w:rsidP="00FE1DC5">
      <w:pPr>
        <w:rPr>
          <w:b/>
          <w:sz w:val="24"/>
          <w:szCs w:val="24"/>
        </w:rPr>
      </w:pPr>
      <w:r w:rsidRPr="00FE1DC5">
        <w:rPr>
          <w:b/>
          <w:sz w:val="24"/>
          <w:szCs w:val="24"/>
        </w:rPr>
        <w:t>SESOSTRIS SHRINE CENTER / 1050 SALTILLO ROAD / ROCA NE 68430</w:t>
      </w:r>
    </w:p>
    <w:p w14:paraId="242EE865" w14:textId="77777777" w:rsidR="00AA6AD5" w:rsidRDefault="00AA6AD5" w:rsidP="00FE1DC5">
      <w:pPr>
        <w:spacing w:after="0"/>
        <w:rPr>
          <w:b/>
          <w:sz w:val="32"/>
          <w:szCs w:val="32"/>
          <w:u w:val="single"/>
        </w:rPr>
      </w:pPr>
    </w:p>
    <w:p w14:paraId="05B6D2DE" w14:textId="615F683D" w:rsidR="00811F5E" w:rsidRPr="003A31E2" w:rsidRDefault="00493686" w:rsidP="00FE1DC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SPORTSMAN’S RAFFLE</w:t>
      </w:r>
    </w:p>
    <w:p w14:paraId="51C43E4D" w14:textId="77777777" w:rsidR="00811F5E" w:rsidRDefault="00811F5E" w:rsidP="00811F5E">
      <w:r w:rsidRPr="003A31E2">
        <w:rPr>
          <w:b/>
          <w:sz w:val="32"/>
          <w:szCs w:val="32"/>
          <w:u w:val="single"/>
        </w:rPr>
        <w:t>RULES OF ENGAGEMENT FOR TICKET SALES</w:t>
      </w:r>
    </w:p>
    <w:p w14:paraId="7096FDE4" w14:textId="4C1E18C3" w:rsidR="00811F5E" w:rsidRDefault="00811F5E" w:rsidP="00811F5E">
      <w:r w:rsidRPr="003A31E2">
        <w:rPr>
          <w:b/>
        </w:rPr>
        <w:t xml:space="preserve">Entries can only be sold from </w:t>
      </w:r>
      <w:r w:rsidRPr="003A31E2">
        <w:rPr>
          <w:b/>
          <w:u w:val="single"/>
        </w:rPr>
        <w:t>Ju</w:t>
      </w:r>
      <w:r w:rsidR="0027535A">
        <w:rPr>
          <w:b/>
          <w:u w:val="single"/>
        </w:rPr>
        <w:t>ne</w:t>
      </w:r>
      <w:r w:rsidRPr="003A31E2">
        <w:rPr>
          <w:b/>
          <w:u w:val="single"/>
        </w:rPr>
        <w:t xml:space="preserve"> </w:t>
      </w:r>
      <w:r w:rsidR="003D285E">
        <w:rPr>
          <w:b/>
          <w:u w:val="single"/>
        </w:rPr>
        <w:t>14</w:t>
      </w:r>
      <w:r w:rsidRPr="003A31E2">
        <w:rPr>
          <w:b/>
          <w:u w:val="single"/>
        </w:rPr>
        <w:t xml:space="preserve"> 20</w:t>
      </w:r>
      <w:r w:rsidR="0027535A">
        <w:rPr>
          <w:b/>
          <w:u w:val="single"/>
        </w:rPr>
        <w:t>2</w:t>
      </w:r>
      <w:r w:rsidR="003D285E">
        <w:rPr>
          <w:b/>
          <w:u w:val="single"/>
        </w:rPr>
        <w:t>3</w:t>
      </w:r>
      <w:r w:rsidRPr="003A31E2">
        <w:rPr>
          <w:b/>
        </w:rPr>
        <w:t xml:space="preserve"> to </w:t>
      </w:r>
      <w:r w:rsidRPr="003A31E2">
        <w:rPr>
          <w:b/>
          <w:u w:val="single"/>
        </w:rPr>
        <w:t xml:space="preserve">October </w:t>
      </w:r>
      <w:r w:rsidR="003D285E">
        <w:rPr>
          <w:b/>
          <w:u w:val="single"/>
        </w:rPr>
        <w:t>7</w:t>
      </w:r>
      <w:r w:rsidRPr="003A31E2">
        <w:rPr>
          <w:b/>
          <w:u w:val="single"/>
        </w:rPr>
        <w:t>, 20</w:t>
      </w:r>
      <w:r w:rsidR="0027535A">
        <w:rPr>
          <w:b/>
          <w:u w:val="single"/>
        </w:rPr>
        <w:t>2</w:t>
      </w:r>
      <w:r w:rsidR="003D285E">
        <w:rPr>
          <w:b/>
          <w:u w:val="single"/>
        </w:rPr>
        <w:t>3</w:t>
      </w:r>
    </w:p>
    <w:p w14:paraId="6B96FF93" w14:textId="3287ACFE" w:rsidR="00811F5E" w:rsidRDefault="00811F5E" w:rsidP="00811F5E">
      <w:pPr>
        <w:pStyle w:val="ListParagraph"/>
        <w:numPr>
          <w:ilvl w:val="0"/>
          <w:numId w:val="1"/>
        </w:numPr>
      </w:pPr>
      <w:r>
        <w:t xml:space="preserve">Name of </w:t>
      </w:r>
      <w:r w:rsidR="00147A47">
        <w:t>Buyer:</w:t>
      </w:r>
      <w:r>
        <w:t xml:space="preserve"> </w:t>
      </w:r>
      <w:r w:rsidR="00AA6AD5">
        <w:t xml:space="preserve">Must be </w:t>
      </w:r>
      <w:r>
        <w:t>Printe</w:t>
      </w:r>
      <w:r w:rsidR="00AA6AD5">
        <w:t>d.</w:t>
      </w:r>
      <w:r w:rsidR="00BB232E">
        <w:t xml:space="preserve"> </w:t>
      </w:r>
      <w:r w:rsidR="00AA6AD5">
        <w:t>(</w:t>
      </w:r>
      <w:r w:rsidR="00BB232E">
        <w:t>Business MUST have Individual’s name</w:t>
      </w:r>
      <w:r w:rsidR="00AA6AD5">
        <w:t>)</w:t>
      </w:r>
    </w:p>
    <w:p w14:paraId="1AD78C09" w14:textId="4178E524" w:rsidR="00811F5E" w:rsidRDefault="00811F5E" w:rsidP="00811F5E">
      <w:pPr>
        <w:pStyle w:val="ListParagraph"/>
        <w:numPr>
          <w:ilvl w:val="0"/>
          <w:numId w:val="1"/>
        </w:numPr>
      </w:pPr>
      <w:r>
        <w:t xml:space="preserve">Address of Buyer: </w:t>
      </w:r>
      <w:r w:rsidR="00AA6AD5">
        <w:t>M</w:t>
      </w:r>
      <w:r>
        <w:t>ust be on every ticket</w:t>
      </w:r>
    </w:p>
    <w:p w14:paraId="5A2402D2" w14:textId="77777777" w:rsidR="00811F5E" w:rsidRDefault="00811F5E" w:rsidP="00811F5E">
      <w:pPr>
        <w:pStyle w:val="ListParagraph"/>
        <w:numPr>
          <w:ilvl w:val="0"/>
          <w:numId w:val="1"/>
        </w:numPr>
      </w:pPr>
      <w:r>
        <w:t>Must be at least 18 years of age to purchase an entry</w:t>
      </w:r>
    </w:p>
    <w:p w14:paraId="68143FCA" w14:textId="1D602F04" w:rsidR="00811F5E" w:rsidRDefault="00811F5E" w:rsidP="00811F5E">
      <w:pPr>
        <w:pStyle w:val="ListParagraph"/>
        <w:numPr>
          <w:ilvl w:val="0"/>
          <w:numId w:val="1"/>
        </w:numPr>
      </w:pPr>
      <w:r>
        <w:t>Buyer</w:t>
      </w:r>
      <w:r w:rsidR="00AA6AD5">
        <w:t>’</w:t>
      </w:r>
      <w:r>
        <w:t>s incentive will be one (1) additional entry for the purchase of three (3) consecutive entries in the same name</w:t>
      </w:r>
      <w:r w:rsidR="00AA6AD5">
        <w:t>,</w:t>
      </w:r>
      <w:r>
        <w:t xml:space="preserve"> i.e.: Get four (4) entries for the price of three (3).</w:t>
      </w:r>
    </w:p>
    <w:p w14:paraId="6BE005E4" w14:textId="398B98CA" w:rsidR="00811F5E" w:rsidRDefault="00811F5E" w:rsidP="00811F5E">
      <w:pPr>
        <w:pStyle w:val="ListParagraph"/>
        <w:numPr>
          <w:ilvl w:val="0"/>
          <w:numId w:val="1"/>
        </w:numPr>
      </w:pPr>
      <w:r>
        <w:t>Seller’s incentive will be one (1) entry (colored ticket) for the selling of three (3) consecutive entries</w:t>
      </w:r>
      <w:r w:rsidR="00226AB6">
        <w:t xml:space="preserve"> for ten (10) cash drawings of $500</w:t>
      </w:r>
      <w:r w:rsidR="00AA6AD5">
        <w:t>.00</w:t>
      </w:r>
      <w:r w:rsidR="00226AB6">
        <w:t xml:space="preserve"> each.</w:t>
      </w:r>
    </w:p>
    <w:p w14:paraId="0C4EF00C" w14:textId="4F3F9168" w:rsidR="00811F5E" w:rsidRDefault="00AA6AD5" w:rsidP="00811F5E">
      <w:pPr>
        <w:pStyle w:val="ListParagraph"/>
        <w:numPr>
          <w:ilvl w:val="0"/>
          <w:numId w:val="1"/>
        </w:numPr>
      </w:pPr>
      <w:r>
        <w:t xml:space="preserve">Sale </w:t>
      </w:r>
      <w:r w:rsidR="00811F5E">
        <w:t>Price will be $20.00 per</w:t>
      </w:r>
      <w:r>
        <w:t xml:space="preserve"> ticket/</w:t>
      </w:r>
      <w:r w:rsidR="00811F5E">
        <w:t>entry.</w:t>
      </w:r>
    </w:p>
    <w:p w14:paraId="15E30886" w14:textId="4018B98A" w:rsidR="00811F5E" w:rsidRDefault="00811F5E" w:rsidP="00811F5E">
      <w:pPr>
        <w:pStyle w:val="ListParagraph"/>
        <w:numPr>
          <w:ilvl w:val="0"/>
          <w:numId w:val="1"/>
        </w:numPr>
      </w:pPr>
      <w:r>
        <w:t xml:space="preserve">Any ticket sold </w:t>
      </w:r>
      <w:r w:rsidR="00AA6AD5">
        <w:t xml:space="preserve">on </w:t>
      </w:r>
      <w:r>
        <w:t xml:space="preserve">the day of the Giveaway will be by Nobles assigned.         </w:t>
      </w:r>
      <w:r w:rsidR="004D1CCA">
        <w:t xml:space="preserve">                </w:t>
      </w:r>
      <w:r>
        <w:t xml:space="preserve">                         No seller’s incentive will apply.</w:t>
      </w:r>
    </w:p>
    <w:p w14:paraId="38FBDEB0" w14:textId="77777777" w:rsidR="00AA6AD5" w:rsidRDefault="00AA6AD5" w:rsidP="00811F5E">
      <w:pPr>
        <w:rPr>
          <w:b/>
          <w:sz w:val="32"/>
          <w:szCs w:val="32"/>
          <w:u w:val="single"/>
        </w:rPr>
      </w:pPr>
    </w:p>
    <w:p w14:paraId="41CAB134" w14:textId="36962450" w:rsidR="00811F5E" w:rsidRDefault="00811F5E" w:rsidP="00811F5E">
      <w:r w:rsidRPr="003A31E2">
        <w:rPr>
          <w:b/>
          <w:sz w:val="32"/>
          <w:szCs w:val="32"/>
          <w:u w:val="single"/>
        </w:rPr>
        <w:t>INSTRUCTIONS</w:t>
      </w:r>
    </w:p>
    <w:p w14:paraId="5FB82EBF" w14:textId="77777777" w:rsidR="00811F5E" w:rsidRDefault="00811F5E" w:rsidP="00811F5E">
      <w:pPr>
        <w:pStyle w:val="ListParagraph"/>
        <w:numPr>
          <w:ilvl w:val="0"/>
          <w:numId w:val="2"/>
        </w:numPr>
      </w:pPr>
      <w:r>
        <w:t>Buyer must be 18 years of age or older.</w:t>
      </w:r>
    </w:p>
    <w:p w14:paraId="37E64F39" w14:textId="77777777" w:rsidR="00811F5E" w:rsidRDefault="00811F5E" w:rsidP="00811F5E">
      <w:pPr>
        <w:pStyle w:val="ListParagraph"/>
        <w:numPr>
          <w:ilvl w:val="0"/>
          <w:numId w:val="2"/>
        </w:numPr>
      </w:pPr>
      <w:r>
        <w:t>For the buyer’s incentive to be valid, the entries must be in consecutive order and in the same name on every ticket.</w:t>
      </w:r>
    </w:p>
    <w:p w14:paraId="1979FE86" w14:textId="77777777" w:rsidR="00811F5E" w:rsidRDefault="00811F5E" w:rsidP="00811F5E">
      <w:pPr>
        <w:pStyle w:val="ListParagraph"/>
        <w:numPr>
          <w:ilvl w:val="0"/>
          <w:numId w:val="2"/>
        </w:numPr>
      </w:pPr>
      <w:r>
        <w:t>Seller’s incentive will be given to the seller who sells three (3) consecutive entries out of each book.</w:t>
      </w:r>
    </w:p>
    <w:p w14:paraId="782612B9" w14:textId="073BEBE1" w:rsidR="00811F5E" w:rsidRDefault="00811F5E" w:rsidP="00811F5E">
      <w:pPr>
        <w:pStyle w:val="ListParagraph"/>
        <w:numPr>
          <w:ilvl w:val="0"/>
          <w:numId w:val="2"/>
        </w:numPr>
      </w:pPr>
      <w:r>
        <w:t>Be certain that the buyer</w:t>
      </w:r>
      <w:r w:rsidR="00AA6AD5">
        <w:t>’</w:t>
      </w:r>
      <w:r>
        <w:t xml:space="preserve">s name is </w:t>
      </w:r>
      <w:r w:rsidR="00A33665" w:rsidRPr="00D10406">
        <w:rPr>
          <w:b/>
          <w:bCs/>
        </w:rPr>
        <w:t>PRINTED CLEARLY</w:t>
      </w:r>
      <w:r w:rsidR="00A33665">
        <w:t xml:space="preserve"> </w:t>
      </w:r>
      <w:r>
        <w:t xml:space="preserve">and a </w:t>
      </w:r>
      <w:r w:rsidR="00A33665" w:rsidRPr="00D10406">
        <w:rPr>
          <w:b/>
          <w:bCs/>
        </w:rPr>
        <w:t>COMPLETE ADDRESS</w:t>
      </w:r>
      <w:r>
        <w:t xml:space="preserve"> is provided on every entry.  If not filled out correctly, the entry will be invalid.</w:t>
      </w:r>
    </w:p>
    <w:p w14:paraId="67A93E50" w14:textId="6D13C476" w:rsidR="00E8110C" w:rsidRDefault="00E8110C" w:rsidP="00811F5E">
      <w:pPr>
        <w:pStyle w:val="ListParagraph"/>
        <w:numPr>
          <w:ilvl w:val="0"/>
          <w:numId w:val="2"/>
        </w:numPr>
      </w:pPr>
      <w:r>
        <w:t xml:space="preserve">No </w:t>
      </w:r>
      <w:r w:rsidR="00A33665">
        <w:t xml:space="preserve">ticket </w:t>
      </w:r>
      <w:r>
        <w:t>money may be taken before Ju</w:t>
      </w:r>
      <w:r w:rsidR="0027535A">
        <w:t xml:space="preserve">ne </w:t>
      </w:r>
      <w:r w:rsidR="003D285E">
        <w:t>14</w:t>
      </w:r>
      <w:r>
        <w:t>, 20</w:t>
      </w:r>
      <w:r w:rsidR="0027535A">
        <w:t>2</w:t>
      </w:r>
      <w:r w:rsidR="003D285E">
        <w:t>3</w:t>
      </w:r>
      <w:r>
        <w:t>.</w:t>
      </w:r>
    </w:p>
    <w:p w14:paraId="62C86DAF" w14:textId="77777777" w:rsidR="00811F5E" w:rsidRDefault="00811F5E" w:rsidP="00811F5E"/>
    <w:p w14:paraId="3E24BE9F" w14:textId="77777777" w:rsidR="00811F5E" w:rsidRPr="00764134" w:rsidRDefault="00811F5E" w:rsidP="00811F5E">
      <w:pPr>
        <w:spacing w:after="0"/>
        <w:rPr>
          <w:b/>
        </w:rPr>
      </w:pPr>
      <w:r w:rsidRPr="00764134">
        <w:rPr>
          <w:b/>
        </w:rPr>
        <w:t>Any questions or inquiries may be directed to the Sesostris Shrine Office located at</w:t>
      </w:r>
    </w:p>
    <w:p w14:paraId="22B1B0C1" w14:textId="77777777" w:rsidR="00FE1DC5" w:rsidRDefault="00811F5E" w:rsidP="00273C02">
      <w:pPr>
        <w:spacing w:after="0"/>
        <w:rPr>
          <w:b/>
        </w:rPr>
      </w:pPr>
      <w:r w:rsidRPr="00764134">
        <w:rPr>
          <w:b/>
        </w:rPr>
        <w:t>1050 Saltillo Road, Roca, NE 68430 or call 402-474-6890</w:t>
      </w:r>
      <w:r w:rsidR="00273C02" w:rsidRPr="00764134">
        <w:rPr>
          <w:b/>
        </w:rPr>
        <w:t>.</w:t>
      </w:r>
    </w:p>
    <w:p w14:paraId="15D6B189" w14:textId="77777777" w:rsidR="00FE1DC5" w:rsidRDefault="00273C02" w:rsidP="00273C02">
      <w:pPr>
        <w:spacing w:after="0"/>
        <w:rPr>
          <w:b/>
        </w:rPr>
      </w:pPr>
      <w:r w:rsidRPr="00764134">
        <w:rPr>
          <w:b/>
        </w:rPr>
        <w:t xml:space="preserve"> </w:t>
      </w:r>
    </w:p>
    <w:p w14:paraId="68658AF1" w14:textId="77777777" w:rsidR="00764134" w:rsidRDefault="00811F5E" w:rsidP="00273C02">
      <w:pPr>
        <w:spacing w:after="0"/>
        <w:rPr>
          <w:b/>
        </w:rPr>
      </w:pPr>
      <w:r w:rsidRPr="00273C02">
        <w:rPr>
          <w:b/>
        </w:rPr>
        <w:t xml:space="preserve">Payments are not deductible as charitable contributions. </w:t>
      </w:r>
    </w:p>
    <w:p w14:paraId="1A9025E8" w14:textId="77777777" w:rsidR="00811F5E" w:rsidRPr="00273C02" w:rsidRDefault="00811F5E" w:rsidP="00273C02">
      <w:pPr>
        <w:spacing w:after="0"/>
      </w:pPr>
      <w:r w:rsidRPr="00273C02">
        <w:rPr>
          <w:b/>
        </w:rPr>
        <w:t>Proceeds are for the benefit of Sesostris Shrine Activities</w:t>
      </w:r>
    </w:p>
    <w:sectPr w:rsidR="00811F5E" w:rsidRPr="00273C02" w:rsidSect="00E811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ECC5" w14:textId="77777777" w:rsidR="00273C02" w:rsidRDefault="00273C02" w:rsidP="00811F5E">
      <w:pPr>
        <w:spacing w:after="0"/>
      </w:pPr>
      <w:r>
        <w:separator/>
      </w:r>
    </w:p>
  </w:endnote>
  <w:endnote w:type="continuationSeparator" w:id="0">
    <w:p w14:paraId="003C7DE7" w14:textId="77777777" w:rsidR="00273C02" w:rsidRDefault="00273C02" w:rsidP="00811F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2C6B" w14:textId="77777777" w:rsidR="00273C02" w:rsidRDefault="00273C02" w:rsidP="00811F5E">
      <w:pPr>
        <w:spacing w:after="0"/>
      </w:pPr>
      <w:r>
        <w:separator/>
      </w:r>
    </w:p>
  </w:footnote>
  <w:footnote w:type="continuationSeparator" w:id="0">
    <w:p w14:paraId="28168BF6" w14:textId="77777777" w:rsidR="00273C02" w:rsidRDefault="00273C02" w:rsidP="00811F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2E5E"/>
    <w:multiLevelType w:val="hybridMultilevel"/>
    <w:tmpl w:val="8F32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051FD"/>
    <w:multiLevelType w:val="hybridMultilevel"/>
    <w:tmpl w:val="8926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4608">
    <w:abstractNumId w:val="0"/>
  </w:num>
  <w:num w:numId="2" w16cid:durableId="127991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5E"/>
    <w:rsid w:val="000343CA"/>
    <w:rsid w:val="000B5A3C"/>
    <w:rsid w:val="00106190"/>
    <w:rsid w:val="00121AD6"/>
    <w:rsid w:val="00147A47"/>
    <w:rsid w:val="00226AB6"/>
    <w:rsid w:val="00231E82"/>
    <w:rsid w:val="00273C02"/>
    <w:rsid w:val="0027535A"/>
    <w:rsid w:val="00386963"/>
    <w:rsid w:val="003D285E"/>
    <w:rsid w:val="00493686"/>
    <w:rsid w:val="004D1CCA"/>
    <w:rsid w:val="004F616A"/>
    <w:rsid w:val="0055181B"/>
    <w:rsid w:val="00744821"/>
    <w:rsid w:val="00764134"/>
    <w:rsid w:val="00811F5E"/>
    <w:rsid w:val="008725CC"/>
    <w:rsid w:val="008832A7"/>
    <w:rsid w:val="00885321"/>
    <w:rsid w:val="00975A8F"/>
    <w:rsid w:val="00A04E54"/>
    <w:rsid w:val="00A33665"/>
    <w:rsid w:val="00AA6AD5"/>
    <w:rsid w:val="00AE75A1"/>
    <w:rsid w:val="00B36FE7"/>
    <w:rsid w:val="00BB232E"/>
    <w:rsid w:val="00BD107D"/>
    <w:rsid w:val="00D10406"/>
    <w:rsid w:val="00D81F2F"/>
    <w:rsid w:val="00DC54B1"/>
    <w:rsid w:val="00E8110C"/>
    <w:rsid w:val="00E87B0F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E4FE"/>
  <w15:docId w15:val="{7C5F4FCB-3339-4881-9849-6F4FFFFE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F5E"/>
    <w:pPr>
      <w:spacing w:after="0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811F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F5E"/>
  </w:style>
  <w:style w:type="paragraph" w:styleId="Footer">
    <w:name w:val="footer"/>
    <w:basedOn w:val="Normal"/>
    <w:link w:val="FooterChar"/>
    <w:uiPriority w:val="99"/>
    <w:semiHidden/>
    <w:unhideWhenUsed/>
    <w:rsid w:val="00811F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AnnTownsend</dc:creator>
  <cp:lastModifiedBy>Antonia Tang</cp:lastModifiedBy>
  <cp:revision>3</cp:revision>
  <cp:lastPrinted>2017-05-23T21:55:00Z</cp:lastPrinted>
  <dcterms:created xsi:type="dcterms:W3CDTF">2023-05-10T17:44:00Z</dcterms:created>
  <dcterms:modified xsi:type="dcterms:W3CDTF">2023-06-07T14:48:00Z</dcterms:modified>
</cp:coreProperties>
</file>